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BA8" w:rsidRDefault="00377BA8" w:rsidP="00136B8D">
      <w:pPr>
        <w:jc w:val="right"/>
        <w:rPr>
          <w:rFonts w:ascii="Haettenschweiler" w:hAnsi="Haettenschweiler"/>
          <w:szCs w:val="22"/>
        </w:rPr>
      </w:pPr>
      <w:bookmarkStart w:id="0" w:name="_GoBack"/>
      <w:bookmarkEnd w:id="0"/>
    </w:p>
    <w:p w:rsidR="00136B8D" w:rsidRPr="00C14B6B" w:rsidRDefault="00136B8D" w:rsidP="00136B8D">
      <w:pPr>
        <w:jc w:val="right"/>
        <w:rPr>
          <w:rFonts w:ascii="Century Gothic" w:hAnsi="Century Gothic"/>
          <w:szCs w:val="22"/>
        </w:rPr>
      </w:pPr>
    </w:p>
    <w:p w:rsidR="00136B8D" w:rsidRPr="00C14B6B" w:rsidRDefault="00136B8D" w:rsidP="00136B8D">
      <w:pPr>
        <w:jc w:val="right"/>
        <w:rPr>
          <w:rFonts w:ascii="Century Gothic" w:hAnsi="Century Gothic"/>
          <w:szCs w:val="22"/>
        </w:rPr>
      </w:pPr>
    </w:p>
    <w:p w:rsidR="00136B8D" w:rsidRPr="00C14B6B" w:rsidRDefault="00136B8D" w:rsidP="00136B8D">
      <w:pPr>
        <w:jc w:val="right"/>
        <w:rPr>
          <w:rFonts w:ascii="Century Gothic" w:hAnsi="Century Gothic"/>
          <w:szCs w:val="22"/>
        </w:rPr>
      </w:pPr>
    </w:p>
    <w:p w:rsidR="00136B8D" w:rsidRPr="00C14B6B" w:rsidRDefault="003154B0" w:rsidP="00136B8D">
      <w:pPr>
        <w:jc w:val="right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noProof/>
          <w:sz w:val="144"/>
          <w:szCs w:val="144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23DBD9" wp14:editId="01B5E3EF">
                <wp:simplePos x="0" y="0"/>
                <wp:positionH relativeFrom="column">
                  <wp:posOffset>4180205</wp:posOffset>
                </wp:positionH>
                <wp:positionV relativeFrom="paragraph">
                  <wp:posOffset>305435</wp:posOffset>
                </wp:positionV>
                <wp:extent cx="3004185" cy="2220595"/>
                <wp:effectExtent l="38100" t="38100" r="43815" b="35115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4185" cy="2220595"/>
                        </a:xfrm>
                        <a:prstGeom prst="wedgeEllipseCallout">
                          <a:avLst>
                            <a:gd name="adj1" fmla="val -24023"/>
                            <a:gd name="adj2" fmla="val 62324"/>
                          </a:avLst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14B6B" w:rsidRPr="00136B8D" w:rsidRDefault="00C14B6B" w:rsidP="00C14B6B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136B8D">
                              <w:rPr>
                                <w:rFonts w:ascii="Century Gothic" w:hAnsi="Century Gothic"/>
                                <w:color w:val="FFFFFF" w:themeColor="background1"/>
                                <w:sz w:val="44"/>
                                <w:szCs w:val="44"/>
                              </w:rPr>
                              <w:t>get involved and influence your community</w:t>
                            </w:r>
                          </w:p>
                          <w:p w:rsidR="00C14B6B" w:rsidRDefault="00C14B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4" o:spid="_x0000_s1026" type="#_x0000_t63" style="position:absolute;left:0;text-align:left;margin-left:329.15pt;margin-top:24.05pt;width:236.55pt;height:174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" adj="5611,24262" fillcolor="#4bacc6 [3208]" strokecolor="#f2f2f2 [3041]" strokeweight="3pt">
                <v:shadow on="t" color="#205867 [1608]" opacity=".5" offset="1pt"/>
                <v:textbox>
                  <w:txbxContent>
                    <w:p w:rsidR="00C14B6B" w:rsidRPr="00136B8D" w:rsidRDefault="00C14B6B" w:rsidP="00C14B6B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44"/>
                          <w:szCs w:val="44"/>
                        </w:rPr>
                      </w:pPr>
                      <w:proofErr w:type="gramStart"/>
                      <w:r w:rsidRPr="00136B8D">
                        <w:rPr>
                          <w:rFonts w:ascii="Century Gothic" w:hAnsi="Century Gothic"/>
                          <w:color w:val="FFFFFF" w:themeColor="background1"/>
                          <w:sz w:val="44"/>
                          <w:szCs w:val="44"/>
                        </w:rPr>
                        <w:t>get</w:t>
                      </w:r>
                      <w:proofErr w:type="gramEnd"/>
                      <w:r w:rsidRPr="00136B8D">
                        <w:rPr>
                          <w:rFonts w:ascii="Century Gothic" w:hAnsi="Century Gothic"/>
                          <w:color w:val="FFFFFF" w:themeColor="background1"/>
                          <w:sz w:val="44"/>
                          <w:szCs w:val="44"/>
                        </w:rPr>
                        <w:t xml:space="preserve"> involved and influence your community</w:t>
                      </w:r>
                    </w:p>
                    <w:p w:rsidR="00C14B6B" w:rsidRDefault="00C14B6B"/>
                  </w:txbxContent>
                </v:textbox>
              </v:shape>
            </w:pict>
          </mc:Fallback>
        </mc:AlternateContent>
      </w:r>
      <w:r w:rsidR="00136B8D" w:rsidRPr="00C14B6B">
        <w:rPr>
          <w:rFonts w:ascii="Century Gothic" w:hAnsi="Century Gothic"/>
          <w:sz w:val="40"/>
          <w:szCs w:val="40"/>
        </w:rPr>
        <w:t>Local Government Elections 201</w:t>
      </w:r>
      <w:r>
        <w:rPr>
          <w:rFonts w:ascii="Century Gothic" w:hAnsi="Century Gothic"/>
          <w:sz w:val="40"/>
          <w:szCs w:val="40"/>
        </w:rPr>
        <w:t>5</w:t>
      </w:r>
    </w:p>
    <w:p w:rsidR="00136B8D" w:rsidRPr="00C14B6B" w:rsidRDefault="00136B8D" w:rsidP="00136B8D">
      <w:pPr>
        <w:jc w:val="right"/>
        <w:rPr>
          <w:rFonts w:ascii="Century Gothic" w:hAnsi="Century Gothic"/>
          <w:sz w:val="40"/>
          <w:szCs w:val="40"/>
        </w:rPr>
      </w:pPr>
    </w:p>
    <w:p w:rsidR="00136B8D" w:rsidRPr="00C14B6B" w:rsidRDefault="00136B8D" w:rsidP="00136B8D">
      <w:pPr>
        <w:ind w:left="993"/>
        <w:rPr>
          <w:rFonts w:ascii="Century Gothic" w:hAnsi="Century Gothic"/>
          <w:sz w:val="72"/>
          <w:szCs w:val="72"/>
        </w:rPr>
      </w:pPr>
      <w:r w:rsidRPr="00C14B6B">
        <w:rPr>
          <w:rFonts w:ascii="Century Gothic" w:hAnsi="Century Gothic"/>
          <w:sz w:val="72"/>
          <w:szCs w:val="72"/>
        </w:rPr>
        <w:t>STAND FOR</w:t>
      </w:r>
    </w:p>
    <w:p w:rsidR="00136B8D" w:rsidRPr="00C14B6B" w:rsidRDefault="00136B8D" w:rsidP="00136B8D">
      <w:pPr>
        <w:ind w:firstLine="993"/>
        <w:rPr>
          <w:rFonts w:ascii="Century Gothic" w:hAnsi="Century Gothic"/>
          <w:b/>
          <w:sz w:val="96"/>
          <w:szCs w:val="96"/>
        </w:rPr>
      </w:pPr>
      <w:r w:rsidRPr="00C14B6B">
        <w:rPr>
          <w:rFonts w:ascii="Century Gothic" w:hAnsi="Century Gothic"/>
          <w:b/>
          <w:sz w:val="96"/>
          <w:szCs w:val="96"/>
        </w:rPr>
        <w:t>COUNCIL</w:t>
      </w:r>
    </w:p>
    <w:p w:rsidR="00C14B6B" w:rsidRPr="00C14B6B" w:rsidRDefault="00C14B6B" w:rsidP="00136B8D">
      <w:pPr>
        <w:ind w:firstLine="993"/>
        <w:rPr>
          <w:rFonts w:ascii="Century Gothic" w:hAnsi="Century Gothic"/>
          <w:sz w:val="144"/>
          <w:szCs w:val="144"/>
        </w:rPr>
      </w:pPr>
    </w:p>
    <w:p w:rsidR="00C14B6B" w:rsidRPr="00C14B6B" w:rsidRDefault="00C14B6B" w:rsidP="00136B8D">
      <w:pPr>
        <w:ind w:firstLine="993"/>
        <w:rPr>
          <w:rFonts w:ascii="Century Gothic" w:hAnsi="Century Gothic"/>
          <w:sz w:val="52"/>
          <w:szCs w:val="52"/>
        </w:rPr>
      </w:pPr>
      <w:r w:rsidRPr="00C14B6B">
        <w:rPr>
          <w:rFonts w:ascii="Century Gothic" w:hAnsi="Century Gothic"/>
          <w:sz w:val="52"/>
          <w:szCs w:val="52"/>
        </w:rPr>
        <w:t>LOCAL GOVERNMENT ELECTIONS</w:t>
      </w:r>
    </w:p>
    <w:p w:rsidR="00C14B6B" w:rsidRPr="00C14B6B" w:rsidRDefault="00C14B6B" w:rsidP="00136B8D">
      <w:pPr>
        <w:ind w:firstLine="993"/>
        <w:rPr>
          <w:rFonts w:ascii="Century Gothic" w:hAnsi="Century Gothic"/>
          <w:sz w:val="52"/>
          <w:szCs w:val="52"/>
        </w:rPr>
      </w:pPr>
      <w:r w:rsidRPr="00C14B6B">
        <w:rPr>
          <w:rFonts w:ascii="Century Gothic" w:hAnsi="Century Gothic"/>
          <w:sz w:val="52"/>
          <w:szCs w:val="52"/>
        </w:rPr>
        <w:t>ARE ON 1</w:t>
      </w:r>
      <w:r w:rsidR="003154B0">
        <w:rPr>
          <w:rFonts w:ascii="Century Gothic" w:hAnsi="Century Gothic"/>
          <w:sz w:val="52"/>
          <w:szCs w:val="52"/>
        </w:rPr>
        <w:t>7</w:t>
      </w:r>
      <w:r w:rsidRPr="00C14B6B">
        <w:rPr>
          <w:rFonts w:ascii="Century Gothic" w:hAnsi="Century Gothic"/>
          <w:sz w:val="52"/>
          <w:szCs w:val="52"/>
        </w:rPr>
        <w:t xml:space="preserve"> OCTOBER 201</w:t>
      </w:r>
      <w:r w:rsidR="003154B0">
        <w:rPr>
          <w:rFonts w:ascii="Century Gothic" w:hAnsi="Century Gothic"/>
          <w:sz w:val="52"/>
          <w:szCs w:val="52"/>
        </w:rPr>
        <w:t>5</w:t>
      </w:r>
    </w:p>
    <w:p w:rsidR="00C14B6B" w:rsidRPr="00C14B6B" w:rsidRDefault="00C14B6B" w:rsidP="00136B8D">
      <w:pPr>
        <w:ind w:firstLine="993"/>
        <w:rPr>
          <w:rFonts w:ascii="Century Gothic" w:hAnsi="Century Gothic"/>
          <w:sz w:val="36"/>
          <w:szCs w:val="36"/>
        </w:rPr>
      </w:pPr>
    </w:p>
    <w:p w:rsidR="00C14B6B" w:rsidRPr="003154B0" w:rsidRDefault="00C14B6B" w:rsidP="00136B8D">
      <w:pPr>
        <w:ind w:firstLine="993"/>
        <w:rPr>
          <w:rFonts w:ascii="Century Gothic" w:hAnsi="Century Gothic"/>
          <w:sz w:val="32"/>
          <w:szCs w:val="32"/>
        </w:rPr>
      </w:pPr>
      <w:r w:rsidRPr="003154B0">
        <w:rPr>
          <w:rFonts w:ascii="Century Gothic" w:hAnsi="Century Gothic"/>
          <w:sz w:val="32"/>
          <w:szCs w:val="32"/>
        </w:rPr>
        <w:t>You can nominate to become a candidate if you are:</w:t>
      </w:r>
    </w:p>
    <w:p w:rsidR="00C14B6B" w:rsidRPr="003154B0" w:rsidRDefault="00C14B6B" w:rsidP="00C14B6B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 w:rsidRPr="003154B0">
        <w:rPr>
          <w:rFonts w:ascii="Century Gothic" w:hAnsi="Century Gothic"/>
          <w:sz w:val="32"/>
          <w:szCs w:val="32"/>
        </w:rPr>
        <w:t>18 or over</w:t>
      </w:r>
    </w:p>
    <w:p w:rsidR="00C14B6B" w:rsidRPr="003154B0" w:rsidRDefault="00C14B6B" w:rsidP="00C14B6B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 w:rsidRPr="003154B0">
        <w:rPr>
          <w:rFonts w:ascii="Century Gothic" w:hAnsi="Century Gothic"/>
          <w:sz w:val="32"/>
          <w:szCs w:val="32"/>
        </w:rPr>
        <w:t>An elector of the district</w:t>
      </w:r>
    </w:p>
    <w:p w:rsidR="00C14B6B" w:rsidRPr="003154B0" w:rsidRDefault="00C14B6B" w:rsidP="00C14B6B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 w:rsidRPr="003154B0">
        <w:rPr>
          <w:rFonts w:ascii="Century Gothic" w:hAnsi="Century Gothic"/>
          <w:sz w:val="32"/>
          <w:szCs w:val="32"/>
        </w:rPr>
        <w:t xml:space="preserve">A resident or rate payer of the council area, </w:t>
      </w:r>
    </w:p>
    <w:p w:rsidR="00C14B6B" w:rsidRPr="003154B0" w:rsidRDefault="00C14B6B" w:rsidP="00C14B6B">
      <w:pPr>
        <w:pStyle w:val="ListParagraph"/>
        <w:ind w:left="1713"/>
        <w:rPr>
          <w:rFonts w:ascii="Century Gothic" w:hAnsi="Century Gothic"/>
          <w:sz w:val="32"/>
          <w:szCs w:val="32"/>
        </w:rPr>
      </w:pPr>
      <w:r w:rsidRPr="003154B0">
        <w:rPr>
          <w:rFonts w:ascii="Century Gothic" w:hAnsi="Century Gothic"/>
          <w:sz w:val="32"/>
          <w:szCs w:val="32"/>
        </w:rPr>
        <w:t>Or an occupier of rateable land in the are</w:t>
      </w:r>
      <w:r w:rsidR="003154B0" w:rsidRPr="003154B0">
        <w:rPr>
          <w:rFonts w:ascii="Century Gothic" w:hAnsi="Century Gothic"/>
          <w:sz w:val="32"/>
          <w:szCs w:val="32"/>
        </w:rPr>
        <w:t>a</w:t>
      </w:r>
      <w:r w:rsidRPr="003154B0">
        <w:rPr>
          <w:rFonts w:ascii="Century Gothic" w:hAnsi="Century Gothic"/>
          <w:sz w:val="32"/>
          <w:szCs w:val="32"/>
        </w:rPr>
        <w:t>.</w:t>
      </w:r>
    </w:p>
    <w:p w:rsidR="003154B0" w:rsidRDefault="003154B0" w:rsidP="00C14B6B">
      <w:pPr>
        <w:pStyle w:val="ListParagraph"/>
        <w:ind w:left="1713"/>
        <w:rPr>
          <w:rFonts w:ascii="Century Gothic" w:hAnsi="Century Gothic"/>
          <w:sz w:val="36"/>
          <w:szCs w:val="36"/>
        </w:rPr>
      </w:pPr>
    </w:p>
    <w:p w:rsidR="003154B0" w:rsidRPr="003154B0" w:rsidRDefault="003154B0" w:rsidP="00C14B6B">
      <w:pPr>
        <w:pStyle w:val="ListParagraph"/>
        <w:ind w:left="1713"/>
        <w:rPr>
          <w:rFonts w:ascii="Century Gothic" w:hAnsi="Century Gothic"/>
          <w:sz w:val="32"/>
          <w:szCs w:val="32"/>
        </w:rPr>
      </w:pPr>
      <w:r w:rsidRPr="003154B0">
        <w:rPr>
          <w:rFonts w:ascii="Century Gothic" w:hAnsi="Century Gothic"/>
          <w:sz w:val="32"/>
          <w:szCs w:val="32"/>
        </w:rPr>
        <w:t xml:space="preserve">The Shire will be running an information session on standing for council on </w:t>
      </w:r>
      <w:r w:rsidRPr="003154B0">
        <w:rPr>
          <w:rFonts w:ascii="Century Gothic" w:hAnsi="Century Gothic"/>
          <w:b/>
          <w:sz w:val="32"/>
          <w:szCs w:val="32"/>
        </w:rPr>
        <w:t>Monday 24 August 2015</w:t>
      </w:r>
      <w:r w:rsidRPr="003154B0">
        <w:rPr>
          <w:rFonts w:ascii="Century Gothic" w:hAnsi="Century Gothic"/>
          <w:sz w:val="32"/>
          <w:szCs w:val="32"/>
        </w:rPr>
        <w:t xml:space="preserve">. </w:t>
      </w:r>
      <w:r>
        <w:rPr>
          <w:rFonts w:ascii="Century Gothic" w:hAnsi="Century Gothic"/>
          <w:sz w:val="32"/>
          <w:szCs w:val="32"/>
        </w:rPr>
        <w:t>Anyone who is considering running for Council is encouraged to attend.</w:t>
      </w:r>
    </w:p>
    <w:p w:rsidR="003154B0" w:rsidRDefault="003154B0" w:rsidP="00C14B6B">
      <w:pPr>
        <w:pStyle w:val="ListParagraph"/>
        <w:ind w:left="1713"/>
        <w:rPr>
          <w:rFonts w:ascii="Century Gothic" w:hAnsi="Century Gothic"/>
          <w:sz w:val="32"/>
          <w:szCs w:val="32"/>
        </w:rPr>
      </w:pPr>
      <w:r w:rsidRPr="003154B0">
        <w:rPr>
          <w:rFonts w:ascii="Century Gothic" w:hAnsi="Century Gothic"/>
          <w:sz w:val="32"/>
          <w:szCs w:val="32"/>
        </w:rPr>
        <w:t xml:space="preserve">This will be held in the Shire Hall Supper Room at </w:t>
      </w:r>
      <w:r w:rsidRPr="003154B0">
        <w:rPr>
          <w:rFonts w:ascii="Century Gothic" w:hAnsi="Century Gothic"/>
          <w:b/>
          <w:sz w:val="32"/>
          <w:szCs w:val="32"/>
        </w:rPr>
        <w:t>6.30pm</w:t>
      </w:r>
      <w:r w:rsidRPr="003154B0">
        <w:rPr>
          <w:rFonts w:ascii="Century Gothic" w:hAnsi="Century Gothic"/>
          <w:sz w:val="32"/>
          <w:szCs w:val="32"/>
        </w:rPr>
        <w:t>.</w:t>
      </w:r>
    </w:p>
    <w:p w:rsidR="00EA0F42" w:rsidRDefault="00EA0F42" w:rsidP="00C14B6B">
      <w:pPr>
        <w:pStyle w:val="ListParagraph"/>
        <w:ind w:left="1713"/>
        <w:rPr>
          <w:rFonts w:ascii="Century Gothic" w:hAnsi="Century Gothic"/>
          <w:sz w:val="32"/>
          <w:szCs w:val="32"/>
        </w:rPr>
      </w:pPr>
    </w:p>
    <w:p w:rsidR="00EA0F42" w:rsidRPr="00EA0F42" w:rsidRDefault="00EA0F42" w:rsidP="00C14B6B">
      <w:pPr>
        <w:pStyle w:val="ListParagraph"/>
        <w:ind w:left="1713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RSVP by  Friday 21August to Catherine Dunn on 9061 1377 or </w:t>
      </w:r>
      <w:r w:rsidRPr="00EA0F42">
        <w:rPr>
          <w:rFonts w:ascii="Century Gothic" w:hAnsi="Century Gothic"/>
          <w:sz w:val="32"/>
          <w:szCs w:val="32"/>
          <w:u w:val="single"/>
        </w:rPr>
        <w:t>dceo@brucerock.wa.gov.au</w:t>
      </w:r>
      <w:r>
        <w:rPr>
          <w:rFonts w:ascii="Century Gothic" w:hAnsi="Century Gothic"/>
          <w:sz w:val="32"/>
          <w:szCs w:val="32"/>
        </w:rPr>
        <w:t>.</w:t>
      </w:r>
    </w:p>
    <w:sectPr w:rsidR="00EA0F42" w:rsidRPr="00EA0F42" w:rsidSect="00707631">
      <w:headerReference w:type="default" r:id="rId8"/>
      <w:footerReference w:type="default" r:id="rId9"/>
      <w:pgSz w:w="11906" w:h="16838"/>
      <w:pgMar w:top="1813" w:right="849" w:bottom="1440" w:left="142" w:header="708" w:footer="15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B6B" w:rsidRDefault="00C14B6B">
      <w:r>
        <w:separator/>
      </w:r>
    </w:p>
  </w:endnote>
  <w:endnote w:type="continuationSeparator" w:id="0">
    <w:p w:rsidR="00C14B6B" w:rsidRDefault="00C14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B6B" w:rsidRDefault="00C14B6B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-201749</wp:posOffset>
          </wp:positionH>
          <wp:positionV relativeFrom="paragraph">
            <wp:posOffset>122464</wp:posOffset>
          </wp:positionV>
          <wp:extent cx="7547359" cy="1245996"/>
          <wp:effectExtent l="19050" t="0" r="0" b="0"/>
          <wp:wrapNone/>
          <wp:docPr id="2" name="Picture 2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4423"/>
                  <a:stretch>
                    <a:fillRect/>
                  </a:stretch>
                </pic:blipFill>
                <pic:spPr bwMode="auto">
                  <a:xfrm>
                    <a:off x="0" y="0"/>
                    <a:ext cx="7547359" cy="12459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B6B" w:rsidRDefault="00C14B6B">
      <w:r>
        <w:separator/>
      </w:r>
    </w:p>
  </w:footnote>
  <w:footnote w:type="continuationSeparator" w:id="0">
    <w:p w:rsidR="00C14B6B" w:rsidRDefault="00C14B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B6B" w:rsidRDefault="00C14B6B" w:rsidP="00C11EA7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-91217</wp:posOffset>
          </wp:positionH>
          <wp:positionV relativeFrom="paragraph">
            <wp:posOffset>-489773</wp:posOffset>
          </wp:positionV>
          <wp:extent cx="7633349" cy="1607736"/>
          <wp:effectExtent l="19050" t="0" r="5701" b="0"/>
          <wp:wrapNone/>
          <wp:docPr id="1" name="Picture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4605" cy="16080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AU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236357</wp:posOffset>
          </wp:positionH>
          <wp:positionV relativeFrom="paragraph">
            <wp:posOffset>3891308</wp:posOffset>
          </wp:positionV>
          <wp:extent cx="7356440" cy="5687367"/>
          <wp:effectExtent l="19050" t="0" r="0" b="0"/>
          <wp:wrapNone/>
          <wp:docPr id="3" name="Picture 3" descr="Water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atermark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6440" cy="56873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E77C4"/>
    <w:multiLevelType w:val="hybridMultilevel"/>
    <w:tmpl w:val="E11A4E34"/>
    <w:lvl w:ilvl="0" w:tplc="0C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69E"/>
    <w:rsid w:val="000F16C2"/>
    <w:rsid w:val="00136B8D"/>
    <w:rsid w:val="00210A0F"/>
    <w:rsid w:val="003154B0"/>
    <w:rsid w:val="00377BA8"/>
    <w:rsid w:val="00430496"/>
    <w:rsid w:val="0054681C"/>
    <w:rsid w:val="00672FAC"/>
    <w:rsid w:val="00707631"/>
    <w:rsid w:val="0071769E"/>
    <w:rsid w:val="007246A3"/>
    <w:rsid w:val="007B59E2"/>
    <w:rsid w:val="00800E0E"/>
    <w:rsid w:val="008D606F"/>
    <w:rsid w:val="00AE6FA0"/>
    <w:rsid w:val="00C11EA7"/>
    <w:rsid w:val="00C14B6B"/>
    <w:rsid w:val="00C735D6"/>
    <w:rsid w:val="00CF3267"/>
    <w:rsid w:val="00DC45E0"/>
    <w:rsid w:val="00E07676"/>
    <w:rsid w:val="00E152F7"/>
    <w:rsid w:val="00E63DB6"/>
    <w:rsid w:val="00EA0F42"/>
    <w:rsid w:val="00F511B3"/>
    <w:rsid w:val="00FC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7676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E07676"/>
    <w:pPr>
      <w:keepNext/>
      <w:spacing w:line="360" w:lineRule="auto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E07676"/>
    <w:pPr>
      <w:keepNext/>
      <w:outlineLvl w:val="1"/>
    </w:pPr>
  </w:style>
  <w:style w:type="paragraph" w:styleId="Heading3">
    <w:name w:val="heading 3"/>
    <w:basedOn w:val="Normal"/>
    <w:next w:val="Normal"/>
    <w:qFormat/>
    <w:rsid w:val="00E07676"/>
    <w:pPr>
      <w:keepNext/>
      <w:jc w:val="both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rsid w:val="00E07676"/>
    <w:pPr>
      <w:keepNext/>
      <w:tabs>
        <w:tab w:val="left" w:pos="1985"/>
      </w:tabs>
      <w:spacing w:before="40" w:after="40"/>
      <w:jc w:val="both"/>
      <w:outlineLvl w:val="3"/>
    </w:pPr>
  </w:style>
  <w:style w:type="paragraph" w:styleId="Heading5">
    <w:name w:val="heading 5"/>
    <w:basedOn w:val="Normal"/>
    <w:next w:val="Normal"/>
    <w:qFormat/>
    <w:rsid w:val="00E07676"/>
    <w:pPr>
      <w:keepNext/>
      <w:outlineLvl w:val="4"/>
    </w:pPr>
    <w:rPr>
      <w:b/>
      <w:spacing w:val="60"/>
    </w:rPr>
  </w:style>
  <w:style w:type="paragraph" w:styleId="Heading6">
    <w:name w:val="heading 6"/>
    <w:basedOn w:val="Normal"/>
    <w:next w:val="Normal"/>
    <w:qFormat/>
    <w:rsid w:val="00E07676"/>
    <w:pPr>
      <w:keepNext/>
      <w:spacing w:before="200"/>
      <w:jc w:val="center"/>
      <w:outlineLvl w:val="5"/>
    </w:pPr>
    <w:rPr>
      <w:rFonts w:ascii="Arial Black" w:hAnsi="Arial Black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07676"/>
    <w:pPr>
      <w:jc w:val="both"/>
    </w:pPr>
  </w:style>
  <w:style w:type="paragraph" w:styleId="BodyText2">
    <w:name w:val="Body Text 2"/>
    <w:basedOn w:val="Normal"/>
    <w:rsid w:val="00E07676"/>
    <w:pPr>
      <w:pBdr>
        <w:bottom w:val="single" w:sz="6" w:space="1" w:color="auto"/>
      </w:pBdr>
      <w:spacing w:before="120" w:after="120"/>
    </w:pPr>
    <w:rPr>
      <w:b/>
      <w:sz w:val="16"/>
    </w:rPr>
  </w:style>
  <w:style w:type="paragraph" w:styleId="BodyText3">
    <w:name w:val="Body Text 3"/>
    <w:basedOn w:val="Normal"/>
    <w:rsid w:val="00E07676"/>
    <w:rPr>
      <w:sz w:val="12"/>
    </w:rPr>
  </w:style>
  <w:style w:type="paragraph" w:styleId="Footer">
    <w:name w:val="footer"/>
    <w:basedOn w:val="Normal"/>
    <w:rsid w:val="00E07676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E07676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E07676"/>
    <w:rPr>
      <w:rFonts w:ascii="Arial" w:hAnsi="Arial"/>
      <w:color w:val="0000FF"/>
      <w:u w:val="single"/>
    </w:rPr>
  </w:style>
  <w:style w:type="paragraph" w:styleId="BalloonText">
    <w:name w:val="Balloon Text"/>
    <w:basedOn w:val="Normal"/>
    <w:link w:val="BalloonTextChar"/>
    <w:rsid w:val="00136B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6B8D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14B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7676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E07676"/>
    <w:pPr>
      <w:keepNext/>
      <w:spacing w:line="360" w:lineRule="auto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E07676"/>
    <w:pPr>
      <w:keepNext/>
      <w:outlineLvl w:val="1"/>
    </w:pPr>
  </w:style>
  <w:style w:type="paragraph" w:styleId="Heading3">
    <w:name w:val="heading 3"/>
    <w:basedOn w:val="Normal"/>
    <w:next w:val="Normal"/>
    <w:qFormat/>
    <w:rsid w:val="00E07676"/>
    <w:pPr>
      <w:keepNext/>
      <w:jc w:val="both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rsid w:val="00E07676"/>
    <w:pPr>
      <w:keepNext/>
      <w:tabs>
        <w:tab w:val="left" w:pos="1985"/>
      </w:tabs>
      <w:spacing w:before="40" w:after="40"/>
      <w:jc w:val="both"/>
      <w:outlineLvl w:val="3"/>
    </w:pPr>
  </w:style>
  <w:style w:type="paragraph" w:styleId="Heading5">
    <w:name w:val="heading 5"/>
    <w:basedOn w:val="Normal"/>
    <w:next w:val="Normal"/>
    <w:qFormat/>
    <w:rsid w:val="00E07676"/>
    <w:pPr>
      <w:keepNext/>
      <w:outlineLvl w:val="4"/>
    </w:pPr>
    <w:rPr>
      <w:b/>
      <w:spacing w:val="60"/>
    </w:rPr>
  </w:style>
  <w:style w:type="paragraph" w:styleId="Heading6">
    <w:name w:val="heading 6"/>
    <w:basedOn w:val="Normal"/>
    <w:next w:val="Normal"/>
    <w:qFormat/>
    <w:rsid w:val="00E07676"/>
    <w:pPr>
      <w:keepNext/>
      <w:spacing w:before="200"/>
      <w:jc w:val="center"/>
      <w:outlineLvl w:val="5"/>
    </w:pPr>
    <w:rPr>
      <w:rFonts w:ascii="Arial Black" w:hAnsi="Arial Black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07676"/>
    <w:pPr>
      <w:jc w:val="both"/>
    </w:pPr>
  </w:style>
  <w:style w:type="paragraph" w:styleId="BodyText2">
    <w:name w:val="Body Text 2"/>
    <w:basedOn w:val="Normal"/>
    <w:rsid w:val="00E07676"/>
    <w:pPr>
      <w:pBdr>
        <w:bottom w:val="single" w:sz="6" w:space="1" w:color="auto"/>
      </w:pBdr>
      <w:spacing w:before="120" w:after="120"/>
    </w:pPr>
    <w:rPr>
      <w:b/>
      <w:sz w:val="16"/>
    </w:rPr>
  </w:style>
  <w:style w:type="paragraph" w:styleId="BodyText3">
    <w:name w:val="Body Text 3"/>
    <w:basedOn w:val="Normal"/>
    <w:rsid w:val="00E07676"/>
    <w:rPr>
      <w:sz w:val="12"/>
    </w:rPr>
  </w:style>
  <w:style w:type="paragraph" w:styleId="Footer">
    <w:name w:val="footer"/>
    <w:basedOn w:val="Normal"/>
    <w:rsid w:val="00E07676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E07676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E07676"/>
    <w:rPr>
      <w:rFonts w:ascii="Arial" w:hAnsi="Arial"/>
      <w:color w:val="0000FF"/>
      <w:u w:val="single"/>
    </w:rPr>
  </w:style>
  <w:style w:type="paragraph" w:styleId="BalloonText">
    <w:name w:val="Balloon Text"/>
    <w:basedOn w:val="Normal"/>
    <w:link w:val="BalloonTextChar"/>
    <w:rsid w:val="00136B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6B8D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14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502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Marketforce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Olsson</dc:creator>
  <cp:lastModifiedBy>Hannah Gilbert</cp:lastModifiedBy>
  <cp:revision>2</cp:revision>
  <cp:lastPrinted>2015-08-11T03:31:00Z</cp:lastPrinted>
  <dcterms:created xsi:type="dcterms:W3CDTF">2015-08-18T00:33:00Z</dcterms:created>
  <dcterms:modified xsi:type="dcterms:W3CDTF">2015-08-18T00:33:00Z</dcterms:modified>
</cp:coreProperties>
</file>